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490" w:leader="none"/>
        </w:tabs>
        <w:ind w:hanging="0" w:right="422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90" w:leader="none"/>
        </w:tabs>
        <w:ind w:hanging="0" w:right="422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90" w:leader="none"/>
        </w:tabs>
        <w:ind w:firstLine="567" w:left="1134" w:right="422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firstLine="510" w:left="340" w:right="397"/>
        <w:jc w:val="center"/>
        <w:rPr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firstLine="510" w:left="340" w:right="397"/>
        <w:jc w:val="center"/>
        <w:rPr/>
      </w:pPr>
      <w:r>
        <w:rPr>
          <w:sz w:val="28"/>
          <w:szCs w:val="28"/>
        </w:rPr>
        <w:t>на обучение в дошкольную образовательную организацию (детский сад) или в общеобразовательную организацию (школу)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firstLine="510" w:left="340" w:right="397"/>
        <w:jc w:val="center"/>
        <w:rPr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>
      <w:pPr>
        <w:pStyle w:val="Normal"/>
        <w:widowControl/>
        <w:suppressAutoHyphens w:val="true"/>
        <w:bidi w:val="0"/>
        <w:spacing w:before="0" w:after="0"/>
        <w:ind w:firstLine="510" w:left="340" w:right="39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 xml:space="preserve">в  </w:t>
      </w:r>
      <w:r>
        <w:rPr>
          <w:b/>
          <w:bCs/>
          <w:sz w:val="28"/>
          <w:szCs w:val="28"/>
        </w:rPr>
        <w:t>Управление образования администрации Ижморского муниципального округа: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left"/>
        <w:rPr/>
      </w:pPr>
      <w:r>
        <w:rPr>
          <w:sz w:val="28"/>
          <w:szCs w:val="28"/>
        </w:rPr>
        <w:t>Завизионова Елена Николаевна - начальник управления образования;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left"/>
        <w:rPr/>
      </w:pPr>
      <w:r>
        <w:rPr>
          <w:sz w:val="28"/>
          <w:szCs w:val="28"/>
        </w:rPr>
        <w:t>Гандыбина Ольга Васильевна - заместитель начальника УО;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left"/>
        <w:rPr/>
      </w:pPr>
      <w:r>
        <w:rPr>
          <w:sz w:val="28"/>
          <w:szCs w:val="28"/>
        </w:rPr>
        <w:t xml:space="preserve">время работы: понедельник-пятница с 08.30 до 17.30 , обед  с 13.00 до 14.00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left"/>
        <w:rPr/>
      </w:pPr>
      <w:r>
        <w:rPr>
          <w:sz w:val="28"/>
          <w:szCs w:val="28"/>
        </w:rPr>
        <w:t>телефон: 2-12-04, 2-13-92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 xml:space="preserve">Напоминаем! </w:t>
      </w:r>
      <w:r>
        <w:rPr>
          <w:b/>
          <w:bCs/>
          <w:sz w:val="28"/>
          <w:szCs w:val="28"/>
        </w:rPr>
        <w:t>Все документы</w:t>
      </w:r>
      <w:r>
        <w:rPr>
          <w:sz w:val="28"/>
          <w:szCs w:val="28"/>
        </w:rPr>
        <w:t xml:space="preserve"> должны быть представлены </w:t>
      </w:r>
      <w:r>
        <w:rPr>
          <w:b/>
          <w:bCs/>
          <w:sz w:val="28"/>
          <w:szCs w:val="28"/>
        </w:rPr>
        <w:t>на русском языке</w:t>
      </w:r>
      <w:r>
        <w:rPr>
          <w:sz w:val="28"/>
          <w:szCs w:val="28"/>
        </w:rPr>
        <w:t xml:space="preserve"> или вместе с заверенным в установленном порядке переводом на русский язык.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8"/>
          <w:szCs w:val="28"/>
        </w:rPr>
        <w:t xml:space="preserve">«Здоровье и развитие личности»: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>Гераськина Марина Петровна (начальник отдела)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>Мурашова Ирина Геннадьевна (методист отдела)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/>
      </w:pPr>
      <w:r>
        <w:rPr>
          <w:sz w:val="28"/>
          <w:szCs w:val="28"/>
        </w:rPr>
        <w:t>телефон 8(384- 2) 77-06-46, добавочный номер  2220 или  2221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510" w:left="340" w:right="397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42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6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LibreOffice/7.6.7.2$Linux_X86_64 LibreOffice_project/60$Build-2</Application>
  <AppVersion>15.0000</AppVersion>
  <Pages>1</Pages>
  <Words>163</Words>
  <Characters>1149</Characters>
  <CharactersWithSpaces>1306</CharactersWithSpaces>
  <Paragraphs>17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2014-07-23T10:30:00Z</dcterms:created>
  <dc:creator>BAR</dc:creator>
  <dc:description/>
  <dc:language>ru-RU</dc:language>
  <cp:lastModifiedBy/>
  <dcterms:modified xsi:type="dcterms:W3CDTF">2025-03-24T16:32:23Z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